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6002" w14:textId="0026D8E4" w:rsidR="00B82E0F" w:rsidRDefault="002F3F1D" w:rsidP="00320F49">
      <w:pPr>
        <w:spacing w:after="216"/>
        <w:jc w:val="center"/>
        <w:rPr>
          <w:rFonts w:ascii="Arial" w:hAnsi="Arial" w:cs="Arial"/>
          <w:b/>
          <w:color w:val="568341"/>
          <w:sz w:val="32"/>
          <w:szCs w:val="32"/>
        </w:rPr>
      </w:pPr>
      <w:r>
        <w:rPr>
          <w:rFonts w:ascii="Arial" w:hAnsi="Arial" w:cs="Arial"/>
          <w:b/>
          <w:color w:val="568341"/>
          <w:sz w:val="32"/>
          <w:szCs w:val="32"/>
        </w:rPr>
        <w:t xml:space="preserve">Saturday </w:t>
      </w:r>
      <w:r w:rsidR="00E96ECF">
        <w:rPr>
          <w:rFonts w:ascii="Arial" w:hAnsi="Arial" w:cs="Arial"/>
          <w:b/>
          <w:color w:val="568341"/>
          <w:sz w:val="32"/>
          <w:szCs w:val="32"/>
        </w:rPr>
        <w:t>1st</w:t>
      </w:r>
      <w:r w:rsidR="00E74134">
        <w:rPr>
          <w:rFonts w:ascii="Arial" w:hAnsi="Arial" w:cs="Arial"/>
          <w:b/>
          <w:color w:val="568341"/>
          <w:sz w:val="32"/>
          <w:szCs w:val="32"/>
        </w:rPr>
        <w:t xml:space="preserve"> June 202</w:t>
      </w:r>
      <w:r w:rsidR="00E96ECF">
        <w:rPr>
          <w:rFonts w:ascii="Arial" w:hAnsi="Arial" w:cs="Arial"/>
          <w:b/>
          <w:color w:val="568341"/>
          <w:sz w:val="32"/>
          <w:szCs w:val="32"/>
        </w:rPr>
        <w:t>4</w:t>
      </w:r>
      <w:r>
        <w:rPr>
          <w:rFonts w:ascii="Arial" w:hAnsi="Arial" w:cs="Arial"/>
          <w:b/>
          <w:color w:val="568341"/>
          <w:sz w:val="32"/>
          <w:szCs w:val="32"/>
        </w:rPr>
        <w:t xml:space="preserve"> – Playing Field, Cornhill</w:t>
      </w:r>
    </w:p>
    <w:p w14:paraId="7629B6C8" w14:textId="3A0ED7A7" w:rsidR="00C23EAA" w:rsidRPr="007D3032" w:rsidRDefault="000924D9" w:rsidP="00320F49">
      <w:pPr>
        <w:spacing w:after="21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D3032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ighland </w:t>
      </w:r>
      <w:r w:rsidRPr="007D3032">
        <w:rPr>
          <w:rFonts w:ascii="Arial" w:hAnsi="Arial" w:cs="Arial"/>
          <w:b/>
          <w:color w:val="000000" w:themeColor="text1"/>
          <w:sz w:val="28"/>
          <w:szCs w:val="28"/>
        </w:rPr>
        <w:t>Dancing</w:t>
      </w:r>
      <w:r w:rsidR="007D3032" w:rsidRPr="007D3032">
        <w:rPr>
          <w:rFonts w:ascii="Arial" w:hAnsi="Arial" w:cs="Arial"/>
          <w:b/>
          <w:color w:val="000000" w:themeColor="text1"/>
          <w:sz w:val="28"/>
          <w:szCs w:val="28"/>
        </w:rPr>
        <w:t xml:space="preserve"> C</w:t>
      </w:r>
      <w:r w:rsidR="007D3032">
        <w:rPr>
          <w:rFonts w:ascii="Arial" w:hAnsi="Arial" w:cs="Arial"/>
          <w:b/>
          <w:color w:val="000000" w:themeColor="text1"/>
          <w:sz w:val="28"/>
          <w:szCs w:val="28"/>
        </w:rPr>
        <w:t>ompetition</w:t>
      </w:r>
      <w:r w:rsidR="007D3032" w:rsidRPr="007D3032">
        <w:rPr>
          <w:rFonts w:ascii="Arial" w:hAnsi="Arial" w:cs="Arial"/>
          <w:b/>
          <w:color w:val="000000" w:themeColor="text1"/>
          <w:sz w:val="28"/>
          <w:szCs w:val="28"/>
        </w:rPr>
        <w:t xml:space="preserve"> – RSOBHD Rules – Reg No T5</w:t>
      </w:r>
    </w:p>
    <w:p w14:paraId="59167A89" w14:textId="0520CE11" w:rsidR="00C23EAA" w:rsidRPr="008A26A1" w:rsidRDefault="00C23EAA" w:rsidP="00C23EAA">
      <w:pPr>
        <w:spacing w:after="0" w:line="240" w:lineRule="auto"/>
        <w:jc w:val="center"/>
        <w:rPr>
          <w:rFonts w:ascii="Arial" w:hAnsi="Arial" w:cs="Arial"/>
        </w:rPr>
      </w:pPr>
      <w:r w:rsidRPr="008A26A1">
        <w:rPr>
          <w:rFonts w:ascii="Arial" w:hAnsi="Arial" w:cs="Arial"/>
          <w:color w:val="0A140C"/>
          <w:sz w:val="24"/>
        </w:rPr>
        <w:t>Primary, Beginners &amp; Novice: 10am</w:t>
      </w:r>
    </w:p>
    <w:p w14:paraId="2C19116A" w14:textId="7E197444" w:rsidR="00C23EAA" w:rsidRPr="008A26A1" w:rsidRDefault="00C23EAA" w:rsidP="00C23EAA">
      <w:pPr>
        <w:spacing w:after="0" w:line="240" w:lineRule="auto"/>
        <w:jc w:val="center"/>
        <w:rPr>
          <w:rFonts w:ascii="Arial" w:hAnsi="Arial" w:cs="Arial"/>
          <w:color w:val="0A140C"/>
          <w:sz w:val="24"/>
        </w:rPr>
      </w:pPr>
      <w:r w:rsidRPr="008A26A1">
        <w:rPr>
          <w:rFonts w:ascii="Arial" w:hAnsi="Arial" w:cs="Arial"/>
          <w:color w:val="0A140C"/>
          <w:sz w:val="24"/>
        </w:rPr>
        <w:t>Intermediate &amp; Premier: 1.30pm</w:t>
      </w:r>
    </w:p>
    <w:p w14:paraId="318E4E8A" w14:textId="04DE8F4B" w:rsidR="002F3F1D" w:rsidRDefault="002F3F1D" w:rsidP="00C23EAA">
      <w:pPr>
        <w:spacing w:after="0" w:line="240" w:lineRule="auto"/>
        <w:jc w:val="center"/>
        <w:rPr>
          <w:color w:val="0A140C"/>
          <w:sz w:val="24"/>
        </w:rPr>
      </w:pPr>
    </w:p>
    <w:p w14:paraId="692BE6A4" w14:textId="72B34A94" w:rsidR="002F3F1D" w:rsidRPr="00683287" w:rsidRDefault="002F3F1D" w:rsidP="002F3F1D">
      <w:pPr>
        <w:spacing w:after="0" w:line="240" w:lineRule="auto"/>
        <w:rPr>
          <w:rFonts w:ascii="Arial" w:hAnsi="Arial" w:cs="Arial"/>
          <w:b/>
          <w:color w:val="0A140C"/>
          <w:sz w:val="24"/>
        </w:rPr>
      </w:pPr>
      <w:r w:rsidRPr="00683287">
        <w:rPr>
          <w:rFonts w:ascii="Arial" w:hAnsi="Arial" w:cs="Arial"/>
          <w:b/>
          <w:color w:val="0A140C"/>
          <w:sz w:val="24"/>
        </w:rPr>
        <w:t>Dances</w:t>
      </w:r>
    </w:p>
    <w:p w14:paraId="634115E3" w14:textId="77777777" w:rsidR="002F3F1D" w:rsidRPr="00683287" w:rsidRDefault="002F3F1D" w:rsidP="002F3F1D">
      <w:pPr>
        <w:spacing w:after="0" w:line="240" w:lineRule="auto"/>
        <w:rPr>
          <w:rFonts w:ascii="Arial" w:hAnsi="Arial" w:cs="Arial"/>
          <w:color w:val="0A140C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5"/>
        <w:gridCol w:w="3082"/>
        <w:gridCol w:w="1113"/>
        <w:gridCol w:w="369"/>
        <w:gridCol w:w="473"/>
        <w:gridCol w:w="2485"/>
        <w:gridCol w:w="998"/>
      </w:tblGrid>
      <w:tr w:rsidR="002F3F1D" w:rsidRPr="00683287" w14:paraId="6B9C0090" w14:textId="102398DA" w:rsidTr="00683287">
        <w:tc>
          <w:tcPr>
            <w:tcW w:w="456" w:type="dxa"/>
          </w:tcPr>
          <w:p w14:paraId="66368DAF" w14:textId="167C9BB3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A.</w:t>
            </w:r>
          </w:p>
        </w:tc>
        <w:tc>
          <w:tcPr>
            <w:tcW w:w="3196" w:type="dxa"/>
          </w:tcPr>
          <w:p w14:paraId="01C8D0C2" w14:textId="2858B177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16 Pas de basque</w:t>
            </w:r>
          </w:p>
        </w:tc>
        <w:tc>
          <w:tcPr>
            <w:tcW w:w="1134" w:type="dxa"/>
          </w:tcPr>
          <w:p w14:paraId="0FFD5189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042DAAF3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6703DCE7" w14:textId="0C38377C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F.</w:t>
            </w:r>
          </w:p>
        </w:tc>
        <w:tc>
          <w:tcPr>
            <w:tcW w:w="2551" w:type="dxa"/>
          </w:tcPr>
          <w:p w14:paraId="1A3E85B4" w14:textId="56C7E45C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Half Reel of Tulloch</w:t>
            </w:r>
          </w:p>
        </w:tc>
        <w:tc>
          <w:tcPr>
            <w:tcW w:w="1013" w:type="dxa"/>
          </w:tcPr>
          <w:p w14:paraId="40ABAD13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</w:tr>
      <w:tr w:rsidR="002F3F1D" w:rsidRPr="00683287" w14:paraId="440CDE46" w14:textId="151B8F7E" w:rsidTr="00683287">
        <w:tc>
          <w:tcPr>
            <w:tcW w:w="456" w:type="dxa"/>
          </w:tcPr>
          <w:p w14:paraId="5ACE7AAA" w14:textId="231A36BA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B.</w:t>
            </w:r>
          </w:p>
        </w:tc>
        <w:tc>
          <w:tcPr>
            <w:tcW w:w="3196" w:type="dxa"/>
          </w:tcPr>
          <w:p w14:paraId="6B49A7FA" w14:textId="73F34A5C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Pas de basque &amp; Highcuts</w:t>
            </w:r>
          </w:p>
        </w:tc>
        <w:tc>
          <w:tcPr>
            <w:tcW w:w="1134" w:type="dxa"/>
          </w:tcPr>
          <w:p w14:paraId="03BE0002" w14:textId="5A5489BB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4 times</w:t>
            </w:r>
          </w:p>
        </w:tc>
        <w:tc>
          <w:tcPr>
            <w:tcW w:w="377" w:type="dxa"/>
          </w:tcPr>
          <w:p w14:paraId="2B130CA4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14D8C719" w14:textId="3AA48C18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G.</w:t>
            </w:r>
          </w:p>
        </w:tc>
        <w:tc>
          <w:tcPr>
            <w:tcW w:w="2551" w:type="dxa"/>
          </w:tcPr>
          <w:p w14:paraId="5B5AC38D" w14:textId="75BA3644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Flora MacDonald</w:t>
            </w:r>
          </w:p>
        </w:tc>
        <w:tc>
          <w:tcPr>
            <w:tcW w:w="1013" w:type="dxa"/>
          </w:tcPr>
          <w:p w14:paraId="5D5C833A" w14:textId="5FC05097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4 steps</w:t>
            </w:r>
          </w:p>
        </w:tc>
      </w:tr>
      <w:tr w:rsidR="002F3F1D" w:rsidRPr="00683287" w14:paraId="0CAF88E8" w14:textId="41233996" w:rsidTr="00683287">
        <w:tc>
          <w:tcPr>
            <w:tcW w:w="456" w:type="dxa"/>
          </w:tcPr>
          <w:p w14:paraId="3CB80C68" w14:textId="6F715344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C.</w:t>
            </w:r>
          </w:p>
        </w:tc>
        <w:tc>
          <w:tcPr>
            <w:tcW w:w="3196" w:type="dxa"/>
          </w:tcPr>
          <w:p w14:paraId="2B50E6F7" w14:textId="72133D67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Highland Fling</w:t>
            </w:r>
          </w:p>
        </w:tc>
        <w:tc>
          <w:tcPr>
            <w:tcW w:w="1134" w:type="dxa"/>
          </w:tcPr>
          <w:p w14:paraId="59B95EFB" w14:textId="19D0DFDF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4 steps</w:t>
            </w:r>
          </w:p>
        </w:tc>
        <w:tc>
          <w:tcPr>
            <w:tcW w:w="377" w:type="dxa"/>
          </w:tcPr>
          <w:p w14:paraId="377DA770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6A8D4EDF" w14:textId="5CEE861A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H.</w:t>
            </w:r>
          </w:p>
        </w:tc>
        <w:tc>
          <w:tcPr>
            <w:tcW w:w="2551" w:type="dxa"/>
          </w:tcPr>
          <w:p w14:paraId="4A17C363" w14:textId="229BE05B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Scottish Lilt</w:t>
            </w:r>
          </w:p>
        </w:tc>
        <w:tc>
          <w:tcPr>
            <w:tcW w:w="1013" w:type="dxa"/>
          </w:tcPr>
          <w:p w14:paraId="7F651072" w14:textId="24296D1E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4 steps</w:t>
            </w:r>
          </w:p>
        </w:tc>
      </w:tr>
      <w:tr w:rsidR="002F3F1D" w:rsidRPr="00683287" w14:paraId="7BF37E51" w14:textId="6334E743" w:rsidTr="00683287">
        <w:tc>
          <w:tcPr>
            <w:tcW w:w="456" w:type="dxa"/>
          </w:tcPr>
          <w:p w14:paraId="4523DAE3" w14:textId="6633E1FB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D.</w:t>
            </w:r>
          </w:p>
        </w:tc>
        <w:tc>
          <w:tcPr>
            <w:tcW w:w="3196" w:type="dxa"/>
          </w:tcPr>
          <w:p w14:paraId="570E934D" w14:textId="11C31AC1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Sword Dance</w:t>
            </w:r>
          </w:p>
        </w:tc>
        <w:tc>
          <w:tcPr>
            <w:tcW w:w="1134" w:type="dxa"/>
          </w:tcPr>
          <w:p w14:paraId="6535CD35" w14:textId="1E0410AE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2 &amp; 1</w:t>
            </w:r>
          </w:p>
        </w:tc>
        <w:tc>
          <w:tcPr>
            <w:tcW w:w="377" w:type="dxa"/>
          </w:tcPr>
          <w:p w14:paraId="5C0E5B18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2DC996B0" w14:textId="43AA103D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I.</w:t>
            </w:r>
          </w:p>
        </w:tc>
        <w:tc>
          <w:tcPr>
            <w:tcW w:w="2551" w:type="dxa"/>
          </w:tcPr>
          <w:p w14:paraId="29A6B827" w14:textId="7EC7C17A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Irish Jig</w:t>
            </w:r>
          </w:p>
        </w:tc>
        <w:tc>
          <w:tcPr>
            <w:tcW w:w="1013" w:type="dxa"/>
          </w:tcPr>
          <w:p w14:paraId="7F98ED4C" w14:textId="28877784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3 &amp; 1</w:t>
            </w:r>
          </w:p>
        </w:tc>
      </w:tr>
      <w:tr w:rsidR="002F3F1D" w:rsidRPr="00683287" w14:paraId="34E5B7AE" w14:textId="28D47565" w:rsidTr="00683287">
        <w:tc>
          <w:tcPr>
            <w:tcW w:w="456" w:type="dxa"/>
          </w:tcPr>
          <w:p w14:paraId="4741D493" w14:textId="784B5010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E.</w:t>
            </w:r>
          </w:p>
        </w:tc>
        <w:tc>
          <w:tcPr>
            <w:tcW w:w="3196" w:type="dxa"/>
          </w:tcPr>
          <w:p w14:paraId="5AEB5DBF" w14:textId="6E76C97E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Seann Truibhas</w:t>
            </w:r>
          </w:p>
        </w:tc>
        <w:tc>
          <w:tcPr>
            <w:tcW w:w="1134" w:type="dxa"/>
          </w:tcPr>
          <w:p w14:paraId="12785E8D" w14:textId="59F19913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3 &amp; 1</w:t>
            </w:r>
          </w:p>
        </w:tc>
        <w:tc>
          <w:tcPr>
            <w:tcW w:w="377" w:type="dxa"/>
          </w:tcPr>
          <w:p w14:paraId="2ED00BDC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7E63B914" w14:textId="555F38CC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J.</w:t>
            </w:r>
          </w:p>
        </w:tc>
        <w:tc>
          <w:tcPr>
            <w:tcW w:w="2551" w:type="dxa"/>
          </w:tcPr>
          <w:p w14:paraId="52C04361" w14:textId="5340CA54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Sailor’s Hornpipe</w:t>
            </w:r>
          </w:p>
        </w:tc>
        <w:tc>
          <w:tcPr>
            <w:tcW w:w="1013" w:type="dxa"/>
          </w:tcPr>
          <w:p w14:paraId="79A87609" w14:textId="686C60D3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4 steps</w:t>
            </w:r>
          </w:p>
        </w:tc>
      </w:tr>
    </w:tbl>
    <w:p w14:paraId="667EBDD3" w14:textId="27453B32" w:rsidR="00683287" w:rsidRDefault="00683287" w:rsidP="00683287">
      <w:pPr>
        <w:spacing w:after="0" w:line="240" w:lineRule="auto"/>
        <w:jc w:val="center"/>
        <w:rPr>
          <w:rFonts w:ascii="Arial" w:hAnsi="Arial" w:cs="Arial"/>
        </w:rPr>
      </w:pPr>
    </w:p>
    <w:p w14:paraId="25FCA417" w14:textId="77777777" w:rsidR="00683287" w:rsidRPr="00683287" w:rsidRDefault="00683287" w:rsidP="0068328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69"/>
        <w:gridCol w:w="2884"/>
        <w:gridCol w:w="4022"/>
      </w:tblGrid>
      <w:tr w:rsidR="002F3F1D" w:rsidRPr="00683287" w14:paraId="32EC772B" w14:textId="77777777" w:rsidTr="00683287">
        <w:tc>
          <w:tcPr>
            <w:tcW w:w="2093" w:type="dxa"/>
          </w:tcPr>
          <w:p w14:paraId="61F3317B" w14:textId="2D07C1F2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Primary</w:t>
            </w:r>
          </w:p>
        </w:tc>
        <w:tc>
          <w:tcPr>
            <w:tcW w:w="2977" w:type="dxa"/>
          </w:tcPr>
          <w:p w14:paraId="49BE1DB1" w14:textId="7699407D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A, B, C, D</w:t>
            </w:r>
          </w:p>
        </w:tc>
        <w:tc>
          <w:tcPr>
            <w:tcW w:w="4131" w:type="dxa"/>
          </w:tcPr>
          <w:p w14:paraId="1D85D942" w14:textId="051A28CF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  <w:color w:val="0A140C"/>
              </w:rPr>
              <w:t>Age groups according to entry</w:t>
            </w:r>
          </w:p>
        </w:tc>
      </w:tr>
      <w:tr w:rsidR="002F3F1D" w:rsidRPr="00683287" w14:paraId="2F53D32B" w14:textId="77777777" w:rsidTr="00683287">
        <w:tc>
          <w:tcPr>
            <w:tcW w:w="2093" w:type="dxa"/>
          </w:tcPr>
          <w:p w14:paraId="34A47D52" w14:textId="343B2E29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Beginners</w:t>
            </w:r>
          </w:p>
        </w:tc>
        <w:tc>
          <w:tcPr>
            <w:tcW w:w="2977" w:type="dxa"/>
          </w:tcPr>
          <w:p w14:paraId="25687E52" w14:textId="64F52B51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C, D, E, F, G, H</w:t>
            </w:r>
          </w:p>
        </w:tc>
        <w:tc>
          <w:tcPr>
            <w:tcW w:w="4131" w:type="dxa"/>
          </w:tcPr>
          <w:p w14:paraId="34C2C6DD" w14:textId="579C42FF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  <w:color w:val="0A140C"/>
              </w:rPr>
              <w:t>Age groups according to entry</w:t>
            </w:r>
          </w:p>
        </w:tc>
      </w:tr>
      <w:tr w:rsidR="002F3F1D" w:rsidRPr="00683287" w14:paraId="4C753677" w14:textId="77777777" w:rsidTr="00683287">
        <w:tc>
          <w:tcPr>
            <w:tcW w:w="2093" w:type="dxa"/>
          </w:tcPr>
          <w:p w14:paraId="3DD8EC04" w14:textId="0FA55785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Novice</w:t>
            </w:r>
          </w:p>
        </w:tc>
        <w:tc>
          <w:tcPr>
            <w:tcW w:w="2977" w:type="dxa"/>
          </w:tcPr>
          <w:p w14:paraId="45E335A9" w14:textId="73A693CE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C, D, E, F, G, H</w:t>
            </w:r>
          </w:p>
        </w:tc>
        <w:tc>
          <w:tcPr>
            <w:tcW w:w="4131" w:type="dxa"/>
          </w:tcPr>
          <w:p w14:paraId="388E76ED" w14:textId="20C31A83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  <w:color w:val="0A140C"/>
              </w:rPr>
              <w:t>Age groups according to entry</w:t>
            </w:r>
          </w:p>
        </w:tc>
      </w:tr>
      <w:tr w:rsidR="002F3F1D" w:rsidRPr="00683287" w14:paraId="494A63B3" w14:textId="77777777" w:rsidTr="00683287">
        <w:tc>
          <w:tcPr>
            <w:tcW w:w="2093" w:type="dxa"/>
          </w:tcPr>
          <w:p w14:paraId="47B7614D" w14:textId="39BB5051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Intermediate</w:t>
            </w:r>
          </w:p>
        </w:tc>
        <w:tc>
          <w:tcPr>
            <w:tcW w:w="2977" w:type="dxa"/>
          </w:tcPr>
          <w:p w14:paraId="611C9A4B" w14:textId="6A95B373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C, D, E, F, I, J</w:t>
            </w:r>
          </w:p>
        </w:tc>
        <w:tc>
          <w:tcPr>
            <w:tcW w:w="4131" w:type="dxa"/>
          </w:tcPr>
          <w:p w14:paraId="2158087D" w14:textId="77DCE050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  <w:color w:val="0A140C"/>
              </w:rPr>
              <w:t>Age groups according to entry</w:t>
            </w:r>
          </w:p>
        </w:tc>
      </w:tr>
      <w:tr w:rsidR="008A26A1" w:rsidRPr="00683287" w14:paraId="624A6F1E" w14:textId="77777777" w:rsidTr="00683287">
        <w:tc>
          <w:tcPr>
            <w:tcW w:w="2093" w:type="dxa"/>
          </w:tcPr>
          <w:p w14:paraId="45DF9E06" w14:textId="0596C30E" w:rsidR="008A26A1" w:rsidRPr="00683287" w:rsidRDefault="008A26A1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Premier</w:t>
            </w:r>
          </w:p>
        </w:tc>
        <w:tc>
          <w:tcPr>
            <w:tcW w:w="2977" w:type="dxa"/>
          </w:tcPr>
          <w:p w14:paraId="2EBE1769" w14:textId="680A6851" w:rsidR="008A26A1" w:rsidRPr="00683287" w:rsidRDefault="008A26A1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C, D, E, F, I, J</w:t>
            </w:r>
          </w:p>
        </w:tc>
        <w:tc>
          <w:tcPr>
            <w:tcW w:w="4131" w:type="dxa"/>
          </w:tcPr>
          <w:p w14:paraId="375A43A2" w14:textId="7E5FDA46" w:rsidR="008A26A1" w:rsidRPr="00683287" w:rsidRDefault="0003309C" w:rsidP="006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groups according to entry</w:t>
            </w:r>
          </w:p>
          <w:p w14:paraId="4D94D8B5" w14:textId="7B3688EC" w:rsidR="008A26A1" w:rsidRPr="00683287" w:rsidRDefault="008A26A1" w:rsidP="00683287">
            <w:pPr>
              <w:rPr>
                <w:rFonts w:ascii="Arial" w:hAnsi="Arial" w:cs="Arial"/>
              </w:rPr>
            </w:pPr>
          </w:p>
        </w:tc>
      </w:tr>
    </w:tbl>
    <w:p w14:paraId="05FFC157" w14:textId="18D0C425" w:rsidR="00C23EAA" w:rsidRPr="00683287" w:rsidRDefault="00C23EAA" w:rsidP="00683287">
      <w:pPr>
        <w:spacing w:after="0" w:line="240" w:lineRule="auto"/>
        <w:jc w:val="center"/>
        <w:rPr>
          <w:rFonts w:ascii="Arial" w:hAnsi="Arial" w:cs="Arial"/>
          <w:b/>
        </w:rPr>
      </w:pPr>
    </w:p>
    <w:p w14:paraId="70E8649B" w14:textId="3E46CA5E" w:rsidR="00646656" w:rsidRDefault="000924D9" w:rsidP="00683287">
      <w:pPr>
        <w:spacing w:after="0" w:line="240" w:lineRule="auto"/>
        <w:ind w:right="28"/>
      </w:pPr>
      <w:r>
        <w:rPr>
          <w:rFonts w:ascii="Arial" w:hAnsi="Arial" w:cs="Arial"/>
          <w:b/>
        </w:rPr>
        <w:t>R.</w:t>
      </w:r>
      <w:r w:rsidR="00683287" w:rsidRPr="00646656">
        <w:rPr>
          <w:rFonts w:ascii="Arial" w:hAnsi="Arial" w:cs="Arial"/>
          <w:b/>
        </w:rPr>
        <w:t>S.O.B.H.D RULES</w:t>
      </w:r>
    </w:p>
    <w:p w14:paraId="45893DDE" w14:textId="520D59B4" w:rsidR="00594264" w:rsidRPr="00594264" w:rsidRDefault="00683287" w:rsidP="00594264">
      <w:pPr>
        <w:pStyle w:val="ListParagraph"/>
        <w:numPr>
          <w:ilvl w:val="0"/>
          <w:numId w:val="1"/>
        </w:numPr>
        <w:spacing w:after="0" w:line="240" w:lineRule="auto"/>
        <w:ind w:right="28"/>
        <w:rPr>
          <w:rFonts w:ascii="Arial" w:hAnsi="Arial" w:cs="Arial"/>
          <w:color w:val="0A140C"/>
        </w:rPr>
      </w:pPr>
      <w:r w:rsidRPr="00594264">
        <w:rPr>
          <w:rFonts w:ascii="Arial" w:hAnsi="Arial" w:cs="Arial"/>
          <w:color w:val="0A140C"/>
        </w:rPr>
        <w:t xml:space="preserve">Competitors must be </w:t>
      </w:r>
      <w:r w:rsidR="007922C6" w:rsidRPr="00594264">
        <w:rPr>
          <w:rFonts w:ascii="Arial" w:hAnsi="Arial" w:cs="Arial"/>
          <w:color w:val="0A140C"/>
        </w:rPr>
        <w:t>registered;</w:t>
      </w:r>
      <w:r w:rsidRPr="00594264">
        <w:rPr>
          <w:rFonts w:ascii="Arial" w:hAnsi="Arial" w:cs="Arial"/>
          <w:color w:val="0A140C"/>
        </w:rPr>
        <w:t xml:space="preserve"> cards must be shown prior to competing.</w:t>
      </w:r>
    </w:p>
    <w:p w14:paraId="3C092038" w14:textId="77777777" w:rsidR="0094322D" w:rsidRDefault="00683287" w:rsidP="00594264">
      <w:pPr>
        <w:pStyle w:val="ListParagraph"/>
        <w:numPr>
          <w:ilvl w:val="0"/>
          <w:numId w:val="1"/>
        </w:numPr>
        <w:spacing w:after="0" w:line="240" w:lineRule="auto"/>
        <w:ind w:right="28"/>
        <w:rPr>
          <w:rFonts w:ascii="Arial" w:hAnsi="Arial" w:cs="Arial"/>
          <w:color w:val="0A140C"/>
        </w:rPr>
      </w:pPr>
      <w:r w:rsidRPr="00594264">
        <w:rPr>
          <w:rFonts w:ascii="Arial" w:hAnsi="Arial" w:cs="Arial"/>
          <w:color w:val="0A140C"/>
        </w:rPr>
        <w:t>Awards</w:t>
      </w:r>
      <w:r w:rsidRPr="00594264">
        <w:rPr>
          <w:rFonts w:ascii="Arial" w:hAnsi="Arial" w:cs="Arial"/>
        </w:rPr>
        <w:t xml:space="preserve"> </w:t>
      </w:r>
      <w:r w:rsidRPr="00594264">
        <w:rPr>
          <w:rFonts w:ascii="Arial" w:hAnsi="Arial" w:cs="Arial"/>
          <w:color w:val="0A140C"/>
        </w:rPr>
        <w:t xml:space="preserve">made according to entries or by Judges' decision. The Judges' decision is final. </w:t>
      </w:r>
    </w:p>
    <w:p w14:paraId="173742DC" w14:textId="114B62E2" w:rsidR="00594264" w:rsidRPr="00594264" w:rsidRDefault="002671D6" w:rsidP="00594264">
      <w:pPr>
        <w:pStyle w:val="ListParagraph"/>
        <w:numPr>
          <w:ilvl w:val="0"/>
          <w:numId w:val="1"/>
        </w:numPr>
        <w:spacing w:after="0" w:line="240" w:lineRule="auto"/>
        <w:ind w:right="28"/>
        <w:rPr>
          <w:rFonts w:ascii="Arial" w:hAnsi="Arial" w:cs="Arial"/>
          <w:color w:val="0A140C"/>
        </w:rPr>
      </w:pPr>
      <w:r w:rsidRPr="00594264">
        <w:rPr>
          <w:rFonts w:ascii="Arial" w:hAnsi="Arial" w:cs="Arial"/>
          <w:color w:val="0A140C"/>
        </w:rPr>
        <w:t>Medals</w:t>
      </w:r>
      <w:r w:rsidR="001E6776" w:rsidRPr="00594264">
        <w:rPr>
          <w:rFonts w:ascii="Arial" w:hAnsi="Arial" w:cs="Arial"/>
          <w:color w:val="0A140C"/>
        </w:rPr>
        <w:t xml:space="preserve"> </w:t>
      </w:r>
      <w:r w:rsidR="00683287" w:rsidRPr="00594264">
        <w:rPr>
          <w:rFonts w:ascii="Arial" w:hAnsi="Arial" w:cs="Arial"/>
          <w:color w:val="0A140C"/>
        </w:rPr>
        <w:t>awarded</w:t>
      </w:r>
      <w:r w:rsidR="001E6776" w:rsidRPr="00594264">
        <w:rPr>
          <w:rFonts w:ascii="Arial" w:hAnsi="Arial" w:cs="Arial"/>
          <w:color w:val="0A140C"/>
        </w:rPr>
        <w:t xml:space="preserve"> to </w:t>
      </w:r>
      <w:r w:rsidR="007922C6" w:rsidRPr="00594264">
        <w:rPr>
          <w:rFonts w:ascii="Arial" w:hAnsi="Arial" w:cs="Arial"/>
          <w:color w:val="0A140C"/>
        </w:rPr>
        <w:t>Pre-Premier</w:t>
      </w:r>
      <w:r w:rsidR="001E6776" w:rsidRPr="00594264">
        <w:rPr>
          <w:rFonts w:ascii="Arial" w:hAnsi="Arial" w:cs="Arial"/>
          <w:color w:val="0A140C"/>
        </w:rPr>
        <w:t xml:space="preserve">. </w:t>
      </w:r>
      <w:r w:rsidRPr="00594264">
        <w:rPr>
          <w:rFonts w:ascii="Arial" w:hAnsi="Arial" w:cs="Arial"/>
          <w:color w:val="0A140C"/>
        </w:rPr>
        <w:t>Cash prizes for Premier.</w:t>
      </w:r>
      <w:r w:rsidR="00683287" w:rsidRPr="00594264">
        <w:rPr>
          <w:rFonts w:ascii="Arial" w:hAnsi="Arial" w:cs="Arial"/>
          <w:color w:val="0A140C"/>
        </w:rPr>
        <w:t xml:space="preserve"> Age groups may be altered according to entry.</w:t>
      </w:r>
    </w:p>
    <w:p w14:paraId="5A397231" w14:textId="69F757FC" w:rsidR="0094322D" w:rsidRDefault="00683287" w:rsidP="0094322D">
      <w:pPr>
        <w:pStyle w:val="ListParagraph"/>
        <w:numPr>
          <w:ilvl w:val="0"/>
          <w:numId w:val="1"/>
        </w:numPr>
        <w:spacing w:after="0" w:line="240" w:lineRule="auto"/>
        <w:ind w:right="28"/>
        <w:rPr>
          <w:rFonts w:ascii="Arial" w:hAnsi="Arial" w:cs="Arial"/>
          <w:color w:val="0A140C"/>
        </w:rPr>
      </w:pPr>
      <w:r w:rsidRPr="00594264">
        <w:rPr>
          <w:rFonts w:ascii="Arial" w:hAnsi="Arial" w:cs="Arial"/>
          <w:color w:val="0A140C"/>
        </w:rPr>
        <w:t xml:space="preserve">Free entry to Games for dancers and </w:t>
      </w:r>
      <w:r w:rsidRPr="00594264">
        <w:rPr>
          <w:rFonts w:ascii="Arial" w:hAnsi="Arial" w:cs="Arial"/>
          <w:b/>
          <w:color w:val="0A140C"/>
        </w:rPr>
        <w:t xml:space="preserve">one accompanying adult </w:t>
      </w:r>
      <w:r w:rsidRPr="00594264">
        <w:rPr>
          <w:rFonts w:ascii="Arial" w:hAnsi="Arial" w:cs="Arial"/>
          <w:color w:val="0A140C"/>
        </w:rPr>
        <w:t xml:space="preserve">on showing registration cards at gate.  </w:t>
      </w:r>
    </w:p>
    <w:p w14:paraId="50F74E57" w14:textId="18636E74" w:rsidR="00B01EE4" w:rsidRDefault="00B01EE4" w:rsidP="0094322D">
      <w:pPr>
        <w:pStyle w:val="ListParagraph"/>
        <w:numPr>
          <w:ilvl w:val="0"/>
          <w:numId w:val="1"/>
        </w:numPr>
        <w:spacing w:after="0" w:line="240" w:lineRule="auto"/>
        <w:ind w:right="28"/>
        <w:rPr>
          <w:rFonts w:ascii="Arial" w:hAnsi="Arial" w:cs="Arial"/>
          <w:color w:val="0A140C"/>
        </w:rPr>
      </w:pPr>
      <w:r w:rsidRPr="00B01EE4">
        <w:rPr>
          <w:rFonts w:ascii="Arial" w:hAnsi="Arial" w:cs="Arial"/>
          <w:color w:val="0A140C"/>
        </w:rPr>
        <w:t>Competitors may enter only one of the above sections.</w:t>
      </w:r>
    </w:p>
    <w:p w14:paraId="18B93167" w14:textId="77777777" w:rsidR="007922C6" w:rsidRPr="0094322D" w:rsidRDefault="007922C6" w:rsidP="007922C6">
      <w:pPr>
        <w:pStyle w:val="ListParagraph"/>
        <w:spacing w:after="0" w:line="240" w:lineRule="auto"/>
        <w:ind w:right="28"/>
        <w:rPr>
          <w:rFonts w:ascii="Arial" w:hAnsi="Arial" w:cs="Arial"/>
          <w:color w:val="0A140C"/>
        </w:rPr>
      </w:pPr>
    </w:p>
    <w:p w14:paraId="7BC5B072" w14:textId="2978AD32" w:rsidR="00683287" w:rsidRDefault="007922C6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  <w:r w:rsidRPr="007922C6">
        <w:rPr>
          <w:rFonts w:ascii="Arial" w:hAnsi="Arial" w:cs="Arial"/>
          <w:color w:val="0A140C"/>
        </w:rPr>
        <w:t>Entry Fee:</w:t>
      </w:r>
      <w:r w:rsidRPr="007922C6">
        <w:rPr>
          <w:rFonts w:ascii="Arial" w:hAnsi="Arial" w:cs="Arial"/>
          <w:color w:val="0A140C"/>
        </w:rPr>
        <w:tab/>
        <w:t>£2.00 per dance</w:t>
      </w:r>
      <w:r>
        <w:rPr>
          <w:rFonts w:ascii="Arial" w:hAnsi="Arial" w:cs="Arial"/>
          <w:color w:val="0A140C"/>
        </w:rPr>
        <w:t xml:space="preserve"> </w:t>
      </w:r>
      <w:r w:rsidRPr="007922C6">
        <w:rPr>
          <w:rFonts w:ascii="Arial" w:hAnsi="Arial" w:cs="Arial"/>
          <w:color w:val="0A140C"/>
        </w:rPr>
        <w:t>(non-refundable)</w:t>
      </w:r>
      <w:r>
        <w:rPr>
          <w:rFonts w:ascii="Arial" w:hAnsi="Arial" w:cs="Arial"/>
          <w:color w:val="0A140C"/>
        </w:rPr>
        <w:t>.</w:t>
      </w:r>
      <w:r w:rsidRPr="007922C6">
        <w:rPr>
          <w:rFonts w:ascii="Arial" w:hAnsi="Arial" w:cs="Arial"/>
          <w:color w:val="0A140C"/>
        </w:rPr>
        <w:t xml:space="preserve">  </w:t>
      </w:r>
      <w:r w:rsidRPr="007922C6">
        <w:rPr>
          <w:rFonts w:ascii="Arial" w:hAnsi="Arial" w:cs="Arial"/>
          <w:b/>
          <w:bCs/>
          <w:color w:val="0A140C"/>
        </w:rPr>
        <w:t>Classes may be altered</w:t>
      </w:r>
    </w:p>
    <w:p w14:paraId="397F7FC2" w14:textId="6B550546" w:rsidR="0094322D" w:rsidRDefault="0094322D" w:rsidP="00683287">
      <w:pPr>
        <w:spacing w:after="0" w:line="240" w:lineRule="auto"/>
        <w:ind w:right="28"/>
        <w:rPr>
          <w:rFonts w:ascii="Arial" w:hAnsi="Arial" w:cs="Arial"/>
          <w:b/>
          <w:bCs/>
          <w:color w:val="FF0000"/>
        </w:rPr>
      </w:pPr>
    </w:p>
    <w:p w14:paraId="37B8396E" w14:textId="62AEEFA8" w:rsidR="0094322D" w:rsidRDefault="0094322D" w:rsidP="00683287">
      <w:pPr>
        <w:spacing w:after="0" w:line="240" w:lineRule="auto"/>
        <w:ind w:right="28"/>
        <w:rPr>
          <w:rFonts w:ascii="Arial" w:hAnsi="Arial" w:cs="Arial"/>
          <w:b/>
          <w:bCs/>
          <w:color w:val="auto"/>
        </w:rPr>
      </w:pPr>
      <w:r w:rsidRPr="007922C6">
        <w:rPr>
          <w:rFonts w:ascii="Arial" w:hAnsi="Arial" w:cs="Arial"/>
          <w:b/>
          <w:bCs/>
          <w:color w:val="auto"/>
        </w:rPr>
        <w:t>PAYMENT FOR ENTERIES CAN BE MADE BY BANK TRANSFER ONLY – THE DETAILS OF WHICH WILL BE INCLUDED WITHIN YOUR CONFR</w:t>
      </w:r>
      <w:r w:rsidR="007922C6">
        <w:rPr>
          <w:rFonts w:ascii="Arial" w:hAnsi="Arial" w:cs="Arial"/>
          <w:b/>
          <w:bCs/>
          <w:color w:val="auto"/>
        </w:rPr>
        <w:t>I</w:t>
      </w:r>
      <w:r w:rsidRPr="007922C6">
        <w:rPr>
          <w:rFonts w:ascii="Arial" w:hAnsi="Arial" w:cs="Arial"/>
          <w:b/>
          <w:bCs/>
          <w:color w:val="auto"/>
        </w:rPr>
        <w:t>MATION EMAIL O</w:t>
      </w:r>
      <w:r w:rsidR="007922C6" w:rsidRPr="007922C6">
        <w:rPr>
          <w:rFonts w:ascii="Arial" w:hAnsi="Arial" w:cs="Arial"/>
          <w:b/>
          <w:bCs/>
          <w:color w:val="auto"/>
        </w:rPr>
        <w:t xml:space="preserve">F </w:t>
      </w:r>
      <w:r w:rsidRPr="007922C6">
        <w:rPr>
          <w:rFonts w:ascii="Arial" w:hAnsi="Arial" w:cs="Arial"/>
          <w:b/>
          <w:bCs/>
          <w:color w:val="auto"/>
        </w:rPr>
        <w:t>ENTRY</w:t>
      </w:r>
      <w:r w:rsidR="007922C6" w:rsidRPr="007922C6">
        <w:rPr>
          <w:rFonts w:ascii="Arial" w:hAnsi="Arial" w:cs="Arial"/>
          <w:b/>
          <w:bCs/>
          <w:color w:val="auto"/>
        </w:rPr>
        <w:t xml:space="preserve"> AND MUST BE PAID IN FULL NO LATER THAN 4</w:t>
      </w:r>
      <w:r w:rsidR="00E96ECF">
        <w:rPr>
          <w:rFonts w:ascii="Arial" w:hAnsi="Arial" w:cs="Arial"/>
          <w:b/>
          <w:bCs/>
          <w:color w:val="auto"/>
        </w:rPr>
        <w:t>8</w:t>
      </w:r>
      <w:r w:rsidR="007922C6" w:rsidRPr="007922C6">
        <w:rPr>
          <w:rFonts w:ascii="Arial" w:hAnsi="Arial" w:cs="Arial"/>
          <w:b/>
          <w:bCs/>
          <w:color w:val="auto"/>
        </w:rPr>
        <w:t xml:space="preserve"> HOURS. (PLEASE CHECK JUNK MAIL)</w:t>
      </w:r>
      <w:r w:rsidR="007922C6">
        <w:rPr>
          <w:rFonts w:ascii="Arial" w:hAnsi="Arial" w:cs="Arial"/>
          <w:b/>
          <w:bCs/>
          <w:color w:val="auto"/>
        </w:rPr>
        <w:t xml:space="preserve">. DO NOT SEND PAYMENT UNTIL ENTRY IS CONFIRMED. </w:t>
      </w:r>
    </w:p>
    <w:p w14:paraId="20B65E52" w14:textId="77777777" w:rsidR="00B01EE4" w:rsidRDefault="00B01EE4" w:rsidP="00683287">
      <w:pPr>
        <w:spacing w:after="0" w:line="240" w:lineRule="auto"/>
        <w:ind w:right="28"/>
        <w:rPr>
          <w:rFonts w:ascii="Arial" w:hAnsi="Arial" w:cs="Arial"/>
          <w:b/>
          <w:bCs/>
          <w:color w:val="auto"/>
        </w:rPr>
      </w:pPr>
    </w:p>
    <w:p w14:paraId="1F44F86C" w14:textId="689E32B4" w:rsidR="00B01EE4" w:rsidRDefault="00B01EE4" w:rsidP="00683287">
      <w:pPr>
        <w:spacing w:after="0" w:line="240" w:lineRule="auto"/>
        <w:ind w:right="28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NO ENTERIES ACCEPTED ON THE DAY.</w:t>
      </w:r>
    </w:p>
    <w:p w14:paraId="02C88EA4" w14:textId="6314DABB" w:rsidR="007922C6" w:rsidRPr="007922C6" w:rsidRDefault="007922C6" w:rsidP="00683287">
      <w:pPr>
        <w:spacing w:after="0" w:line="240" w:lineRule="auto"/>
        <w:ind w:right="28"/>
        <w:rPr>
          <w:rFonts w:ascii="Arial" w:hAnsi="Arial" w:cs="Arial"/>
          <w:b/>
          <w:bCs/>
          <w:color w:val="auto"/>
        </w:rPr>
      </w:pPr>
    </w:p>
    <w:p w14:paraId="3D350F54" w14:textId="350DEAFE" w:rsidR="007922C6" w:rsidRPr="007922C6" w:rsidRDefault="007922C6" w:rsidP="007922C6">
      <w:pPr>
        <w:spacing w:after="0" w:line="240" w:lineRule="auto"/>
        <w:ind w:right="28"/>
        <w:rPr>
          <w:rFonts w:ascii="Arial" w:hAnsi="Arial" w:cs="Arial"/>
          <w:b/>
          <w:bCs/>
          <w:color w:val="FF0000"/>
        </w:rPr>
      </w:pPr>
      <w:r w:rsidRPr="007922C6">
        <w:rPr>
          <w:rFonts w:ascii="Arial" w:hAnsi="Arial" w:cs="Arial"/>
          <w:b/>
          <w:bCs/>
          <w:color w:val="FF0000"/>
        </w:rPr>
        <w:t xml:space="preserve">Entries open at 10am on </w:t>
      </w:r>
      <w:r w:rsidR="00E96ECF">
        <w:rPr>
          <w:rFonts w:ascii="Arial" w:hAnsi="Arial" w:cs="Arial"/>
          <w:b/>
          <w:bCs/>
          <w:color w:val="FF0000"/>
        </w:rPr>
        <w:t>Monda</w:t>
      </w:r>
      <w:r w:rsidRPr="007922C6">
        <w:rPr>
          <w:rFonts w:ascii="Arial" w:hAnsi="Arial" w:cs="Arial"/>
          <w:b/>
          <w:bCs/>
          <w:color w:val="FF0000"/>
        </w:rPr>
        <w:t>y 1</w:t>
      </w:r>
      <w:r w:rsidR="00E96ECF">
        <w:rPr>
          <w:rFonts w:ascii="Arial" w:hAnsi="Arial" w:cs="Arial"/>
          <w:b/>
          <w:bCs/>
          <w:color w:val="FF0000"/>
        </w:rPr>
        <w:t>3</w:t>
      </w:r>
      <w:r w:rsidRPr="007922C6">
        <w:rPr>
          <w:rFonts w:ascii="Arial" w:hAnsi="Arial" w:cs="Arial"/>
          <w:b/>
          <w:bCs/>
          <w:color w:val="FF0000"/>
        </w:rPr>
        <w:t>th May 202</w:t>
      </w:r>
      <w:r w:rsidR="00855517">
        <w:rPr>
          <w:rFonts w:ascii="Arial" w:hAnsi="Arial" w:cs="Arial"/>
          <w:b/>
          <w:bCs/>
          <w:color w:val="FF0000"/>
        </w:rPr>
        <w:t>4</w:t>
      </w:r>
    </w:p>
    <w:p w14:paraId="3799DD83" w14:textId="77777777" w:rsidR="007922C6" w:rsidRPr="007922C6" w:rsidRDefault="007922C6" w:rsidP="007922C6">
      <w:pPr>
        <w:spacing w:after="0" w:line="240" w:lineRule="auto"/>
        <w:ind w:right="28"/>
        <w:rPr>
          <w:rFonts w:ascii="Arial" w:hAnsi="Arial" w:cs="Arial"/>
          <w:b/>
          <w:bCs/>
          <w:color w:val="FF0000"/>
        </w:rPr>
      </w:pPr>
    </w:p>
    <w:p w14:paraId="321817C5" w14:textId="0DBEB470" w:rsidR="007922C6" w:rsidRPr="007922C6" w:rsidRDefault="007922C6" w:rsidP="007922C6">
      <w:pPr>
        <w:spacing w:after="0" w:line="240" w:lineRule="auto"/>
        <w:ind w:right="28"/>
        <w:rPr>
          <w:rFonts w:ascii="Arial" w:hAnsi="Arial" w:cs="Arial"/>
          <w:b/>
          <w:bCs/>
          <w:color w:val="auto"/>
        </w:rPr>
      </w:pPr>
      <w:r w:rsidRPr="007922C6">
        <w:rPr>
          <w:rFonts w:ascii="Arial" w:hAnsi="Arial" w:cs="Arial"/>
          <w:b/>
          <w:bCs/>
          <w:color w:val="FF0000"/>
        </w:rPr>
        <w:t>Entries will close at 8pm on Sunday 2</w:t>
      </w:r>
      <w:r w:rsidR="00E96ECF">
        <w:rPr>
          <w:rFonts w:ascii="Arial" w:hAnsi="Arial" w:cs="Arial"/>
          <w:b/>
          <w:bCs/>
          <w:color w:val="FF0000"/>
        </w:rPr>
        <w:t>6</w:t>
      </w:r>
      <w:r w:rsidRPr="007922C6">
        <w:rPr>
          <w:rFonts w:ascii="Arial" w:hAnsi="Arial" w:cs="Arial"/>
          <w:b/>
          <w:bCs/>
          <w:color w:val="FF0000"/>
        </w:rPr>
        <w:t>th May 202</w:t>
      </w:r>
      <w:r w:rsidR="00855517">
        <w:rPr>
          <w:rFonts w:ascii="Arial" w:hAnsi="Arial" w:cs="Arial"/>
          <w:b/>
          <w:bCs/>
          <w:color w:val="FF0000"/>
        </w:rPr>
        <w:t>4</w:t>
      </w:r>
    </w:p>
    <w:p w14:paraId="7A7B227C" w14:textId="06A59018" w:rsidR="00683287" w:rsidRDefault="00683287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1895A7A9" w14:textId="0D849383" w:rsidR="007922C6" w:rsidRDefault="007922C6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  <w:r w:rsidRPr="007922C6">
        <w:rPr>
          <w:rFonts w:ascii="Arial" w:hAnsi="Arial" w:cs="Arial"/>
          <w:color w:val="0A140C"/>
        </w:rPr>
        <w:t xml:space="preserve">Entries Emailed to </w:t>
      </w:r>
      <w:hyperlink r:id="rId7" w:history="1">
        <w:r w:rsidR="00E96ECF" w:rsidRPr="00B5306A">
          <w:rPr>
            <w:rStyle w:val="Hyperlink"/>
            <w:rFonts w:ascii="Arial" w:hAnsi="Arial" w:cs="Arial"/>
          </w:rPr>
          <w:t>dancing@cornhillhighlandgames.org</w:t>
        </w:r>
      </w:hyperlink>
    </w:p>
    <w:p w14:paraId="3BD3F882" w14:textId="77777777" w:rsidR="00B01EE4" w:rsidRDefault="00B01EE4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03B4D421" w14:textId="466120E4" w:rsidR="007922C6" w:rsidRDefault="007922C6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  <w:r>
        <w:rPr>
          <w:rFonts w:ascii="Arial" w:hAnsi="Arial" w:cs="Arial"/>
          <w:color w:val="0A140C"/>
        </w:rPr>
        <w:t xml:space="preserve">Enquires to Mary McKilligan.  Email: </w:t>
      </w:r>
      <w:hyperlink r:id="rId8" w:history="1">
        <w:r w:rsidRPr="00090A73">
          <w:rPr>
            <w:rStyle w:val="Hyperlink"/>
            <w:rFonts w:ascii="Arial" w:hAnsi="Arial" w:cs="Arial"/>
          </w:rPr>
          <w:t>gmckilligan@btinternet.com</w:t>
        </w:r>
      </w:hyperlink>
    </w:p>
    <w:p w14:paraId="17379D2D" w14:textId="4B9592BA" w:rsidR="00B01EE4" w:rsidRDefault="00B01EE4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2DD815FE" w14:textId="7D4ABE2F" w:rsidR="00B01EE4" w:rsidRPr="00B01EE4" w:rsidRDefault="00B01EE4" w:rsidP="00B01EE4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698282BE" w14:textId="22357893" w:rsidR="007922C6" w:rsidRDefault="007922C6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785F70FF" w14:textId="77777777" w:rsidR="007922C6" w:rsidRDefault="007922C6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00010C24" w14:textId="73F4DD4A" w:rsidR="0094322D" w:rsidRPr="00B01EE4" w:rsidRDefault="00320F49" w:rsidP="00B01EE4">
      <w:pPr>
        <w:spacing w:after="216"/>
        <w:jc w:val="center"/>
        <w:rPr>
          <w:rFonts w:ascii="Arial" w:hAnsi="Arial" w:cs="Arial"/>
          <w:b/>
          <w:color w:val="568341"/>
          <w:sz w:val="32"/>
          <w:szCs w:val="32"/>
        </w:rPr>
      </w:pPr>
      <w:r>
        <w:rPr>
          <w:rFonts w:ascii="Arial" w:hAnsi="Arial" w:cs="Arial"/>
          <w:b/>
          <w:color w:val="568341"/>
          <w:sz w:val="32"/>
          <w:szCs w:val="32"/>
        </w:rPr>
        <w:t xml:space="preserve">Saturday </w:t>
      </w:r>
      <w:r w:rsidR="00E96ECF">
        <w:rPr>
          <w:rFonts w:ascii="Arial" w:hAnsi="Arial" w:cs="Arial"/>
          <w:b/>
          <w:color w:val="568341"/>
          <w:sz w:val="32"/>
          <w:szCs w:val="32"/>
        </w:rPr>
        <w:t>1st</w:t>
      </w:r>
      <w:r w:rsidR="00E74134">
        <w:rPr>
          <w:rFonts w:ascii="Arial" w:hAnsi="Arial" w:cs="Arial"/>
          <w:b/>
          <w:color w:val="568341"/>
          <w:sz w:val="32"/>
          <w:szCs w:val="32"/>
        </w:rPr>
        <w:t xml:space="preserve"> June 202</w:t>
      </w:r>
      <w:r w:rsidR="00E96ECF">
        <w:rPr>
          <w:rFonts w:ascii="Arial" w:hAnsi="Arial" w:cs="Arial"/>
          <w:b/>
          <w:color w:val="568341"/>
          <w:sz w:val="32"/>
          <w:szCs w:val="32"/>
        </w:rPr>
        <w:t>4</w:t>
      </w:r>
      <w:r>
        <w:rPr>
          <w:rFonts w:ascii="Arial" w:hAnsi="Arial" w:cs="Arial"/>
          <w:b/>
          <w:color w:val="568341"/>
          <w:sz w:val="32"/>
          <w:szCs w:val="32"/>
        </w:rPr>
        <w:t xml:space="preserve"> – Playing Field, Cornhill</w:t>
      </w:r>
    </w:p>
    <w:p w14:paraId="5C718C0F" w14:textId="77777777" w:rsidR="0094322D" w:rsidRDefault="0094322D" w:rsidP="008D3662">
      <w:pPr>
        <w:spacing w:after="216"/>
        <w:rPr>
          <w:rFonts w:ascii="Arial" w:hAnsi="Arial" w:cs="Arial"/>
          <w:b/>
          <w:color w:val="000000" w:themeColor="text1"/>
        </w:rPr>
      </w:pPr>
    </w:p>
    <w:p w14:paraId="0B28E56B" w14:textId="4FC05F92" w:rsidR="0094322D" w:rsidRDefault="00B01EE4" w:rsidP="008D3662">
      <w:pPr>
        <w:spacing w:after="21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NOTES:</w:t>
      </w:r>
    </w:p>
    <w:p w14:paraId="221F557C" w14:textId="7715123E" w:rsidR="00B01EE4" w:rsidRPr="00C07D06" w:rsidRDefault="00B01EE4" w:rsidP="00C07D06">
      <w:pPr>
        <w:pStyle w:val="Heading2"/>
      </w:pPr>
      <w:r w:rsidRPr="00B01EE4">
        <w:t>Current Covid Guidelines must be adhered to by Participants &amp; Parents/Guardians</w:t>
      </w:r>
      <w:r w:rsidR="00840E43">
        <w:t>.</w:t>
      </w:r>
    </w:p>
    <w:p w14:paraId="5AAE9849" w14:textId="77777777" w:rsidR="00840E43" w:rsidRDefault="00B01EE4" w:rsidP="00840E43">
      <w:pPr>
        <w:pStyle w:val="ListParagraph"/>
        <w:numPr>
          <w:ilvl w:val="0"/>
          <w:numId w:val="5"/>
        </w:numPr>
        <w:spacing w:after="216"/>
        <w:rPr>
          <w:rFonts w:ascii="Arial" w:hAnsi="Arial" w:cs="Arial"/>
          <w:bCs/>
          <w:color w:val="000000" w:themeColor="text1"/>
        </w:rPr>
      </w:pPr>
      <w:r w:rsidRPr="00B01EE4">
        <w:rPr>
          <w:rFonts w:ascii="Arial" w:hAnsi="Arial" w:cs="Arial"/>
          <w:bCs/>
          <w:color w:val="000000" w:themeColor="text1"/>
        </w:rPr>
        <w:t>The organisers accept no responsibility for injury or loss of property</w:t>
      </w:r>
      <w:r w:rsidR="00840E43">
        <w:rPr>
          <w:rFonts w:ascii="Arial" w:hAnsi="Arial" w:cs="Arial"/>
          <w:bCs/>
          <w:color w:val="000000" w:themeColor="text1"/>
        </w:rPr>
        <w:t>.</w:t>
      </w:r>
    </w:p>
    <w:p w14:paraId="40E1659D" w14:textId="76FCC8C1" w:rsidR="00B01EE4" w:rsidRPr="00840E43" w:rsidRDefault="00B01EE4" w:rsidP="00840E43">
      <w:pPr>
        <w:pStyle w:val="ListParagraph"/>
        <w:numPr>
          <w:ilvl w:val="0"/>
          <w:numId w:val="5"/>
        </w:numPr>
        <w:spacing w:after="216"/>
        <w:rPr>
          <w:rFonts w:ascii="Arial" w:hAnsi="Arial" w:cs="Arial"/>
          <w:bCs/>
          <w:color w:val="000000" w:themeColor="text1"/>
        </w:rPr>
      </w:pPr>
      <w:r w:rsidRPr="00840E43">
        <w:rPr>
          <w:rFonts w:ascii="Arial" w:hAnsi="Arial" w:cs="Arial"/>
          <w:bCs/>
          <w:color w:val="000000" w:themeColor="text1"/>
        </w:rPr>
        <w:t xml:space="preserve">Changing tents are </w:t>
      </w:r>
      <w:r w:rsidR="00840E43" w:rsidRPr="00840E43">
        <w:rPr>
          <w:rFonts w:ascii="Arial" w:hAnsi="Arial" w:cs="Arial"/>
          <w:bCs/>
          <w:color w:val="000000" w:themeColor="text1"/>
        </w:rPr>
        <w:t>available.</w:t>
      </w:r>
    </w:p>
    <w:p w14:paraId="18A0C0B5" w14:textId="2ED5F52A" w:rsidR="00B01EE4" w:rsidRDefault="00B01EE4" w:rsidP="00B01EE4">
      <w:pPr>
        <w:pStyle w:val="ListParagraph"/>
        <w:numPr>
          <w:ilvl w:val="0"/>
          <w:numId w:val="5"/>
        </w:numPr>
        <w:spacing w:after="216"/>
        <w:rPr>
          <w:rFonts w:ascii="Arial" w:hAnsi="Arial" w:cs="Arial"/>
          <w:bCs/>
          <w:color w:val="000000" w:themeColor="text1"/>
        </w:rPr>
      </w:pPr>
      <w:r w:rsidRPr="00B01EE4">
        <w:rPr>
          <w:rFonts w:ascii="Arial" w:hAnsi="Arial" w:cs="Arial"/>
          <w:bCs/>
          <w:color w:val="000000" w:themeColor="text1"/>
        </w:rPr>
        <w:t>Please use the designated area for individual dancer tents</w:t>
      </w:r>
      <w:r w:rsidR="00840E43">
        <w:rPr>
          <w:rFonts w:ascii="Arial" w:hAnsi="Arial" w:cs="Arial"/>
          <w:bCs/>
          <w:color w:val="000000" w:themeColor="text1"/>
        </w:rPr>
        <w:t>.</w:t>
      </w:r>
    </w:p>
    <w:p w14:paraId="1795F2E1" w14:textId="7C1438DA" w:rsidR="00B01EE4" w:rsidRPr="006B518B" w:rsidRDefault="00B01EE4" w:rsidP="00B01EE4">
      <w:pPr>
        <w:pStyle w:val="ListParagraph"/>
        <w:numPr>
          <w:ilvl w:val="0"/>
          <w:numId w:val="5"/>
        </w:numPr>
        <w:spacing w:after="216"/>
        <w:rPr>
          <w:rFonts w:ascii="Arial" w:hAnsi="Arial" w:cs="Arial"/>
          <w:bCs/>
          <w:color w:val="000000" w:themeColor="text1"/>
        </w:rPr>
      </w:pPr>
      <w:r w:rsidRPr="00B01EE4">
        <w:rPr>
          <w:rFonts w:ascii="Arial" w:hAnsi="Arial" w:cs="Arial"/>
          <w:bCs/>
          <w:color w:val="000000" w:themeColor="text1"/>
        </w:rPr>
        <w:t xml:space="preserve">Numbers to be picked up on the </w:t>
      </w:r>
      <w:r w:rsidR="00840E43" w:rsidRPr="00B01EE4">
        <w:rPr>
          <w:rFonts w:ascii="Arial" w:hAnsi="Arial" w:cs="Arial"/>
          <w:bCs/>
          <w:color w:val="000000" w:themeColor="text1"/>
        </w:rPr>
        <w:t>field.</w:t>
      </w:r>
    </w:p>
    <w:p w14:paraId="6E03ED3C" w14:textId="06743092" w:rsidR="009A56AD" w:rsidRPr="00320F49" w:rsidRDefault="00320F49" w:rsidP="00320F49">
      <w:pPr>
        <w:spacing w:after="216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320F49">
        <w:rPr>
          <w:rFonts w:ascii="Arial" w:hAnsi="Arial" w:cs="Arial"/>
          <w:b/>
          <w:color w:val="000000" w:themeColor="text1"/>
          <w:sz w:val="40"/>
          <w:szCs w:val="40"/>
        </w:rPr>
        <w:t>HIGHLAND DANCING ENTRY FORM</w:t>
      </w:r>
    </w:p>
    <w:p w14:paraId="06DEF951" w14:textId="77777777" w:rsidR="00320F49" w:rsidRDefault="00320F49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1036"/>
        <w:gridCol w:w="1036"/>
        <w:gridCol w:w="1036"/>
        <w:gridCol w:w="1036"/>
        <w:gridCol w:w="1036"/>
        <w:gridCol w:w="1036"/>
      </w:tblGrid>
      <w:tr w:rsidR="00320F49" w14:paraId="70E2BF4D" w14:textId="77777777" w:rsidTr="00320F49">
        <w:tc>
          <w:tcPr>
            <w:tcW w:w="2802" w:type="dxa"/>
          </w:tcPr>
          <w:p w14:paraId="5B049AD9" w14:textId="3B3E3D16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Name:</w:t>
            </w:r>
          </w:p>
        </w:tc>
        <w:tc>
          <w:tcPr>
            <w:tcW w:w="6378" w:type="dxa"/>
            <w:gridSpan w:val="6"/>
          </w:tcPr>
          <w:p w14:paraId="6B72F007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5AB55C0F" w14:textId="2F0EF252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282495F5" w14:textId="77777777" w:rsidTr="00320F49">
        <w:tc>
          <w:tcPr>
            <w:tcW w:w="2802" w:type="dxa"/>
          </w:tcPr>
          <w:p w14:paraId="30FB70FF" w14:textId="04A77E35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Age:</w:t>
            </w:r>
          </w:p>
        </w:tc>
        <w:tc>
          <w:tcPr>
            <w:tcW w:w="6378" w:type="dxa"/>
            <w:gridSpan w:val="6"/>
          </w:tcPr>
          <w:p w14:paraId="74785146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392ABA1C" w14:textId="03086787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26EE4268" w14:textId="77777777" w:rsidTr="00320F49">
        <w:tc>
          <w:tcPr>
            <w:tcW w:w="2802" w:type="dxa"/>
          </w:tcPr>
          <w:p w14:paraId="418A80CD" w14:textId="1E2B7801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Date of Birth:</w:t>
            </w:r>
          </w:p>
        </w:tc>
        <w:tc>
          <w:tcPr>
            <w:tcW w:w="6378" w:type="dxa"/>
            <w:gridSpan w:val="6"/>
          </w:tcPr>
          <w:p w14:paraId="4DB3BA8C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797C15FB" w14:textId="336F3E3F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58547A9D" w14:textId="77777777" w:rsidTr="00320F49">
        <w:tc>
          <w:tcPr>
            <w:tcW w:w="2802" w:type="dxa"/>
          </w:tcPr>
          <w:p w14:paraId="45D1CDDB" w14:textId="7B7A33A5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Address:</w:t>
            </w:r>
          </w:p>
        </w:tc>
        <w:tc>
          <w:tcPr>
            <w:tcW w:w="6378" w:type="dxa"/>
            <w:gridSpan w:val="6"/>
          </w:tcPr>
          <w:p w14:paraId="23639E68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6154C303" w14:textId="77777777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690162E4" w14:textId="77777777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1CD31F28" w14:textId="0BCA3FE1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1355EB66" w14:textId="77777777" w:rsidTr="00B32F6D">
        <w:tc>
          <w:tcPr>
            <w:tcW w:w="2802" w:type="dxa"/>
          </w:tcPr>
          <w:p w14:paraId="3629F0DC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Dances:</w:t>
            </w:r>
          </w:p>
          <w:p w14:paraId="3BF0B366" w14:textId="57AA2A69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57D4394C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03A6F3E0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36E694FE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46EEAC17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4D4CC3B3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1C1F2C25" w14:textId="3203D3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6C9C0471" w14:textId="77777777" w:rsidTr="00320F49">
        <w:tc>
          <w:tcPr>
            <w:tcW w:w="2802" w:type="dxa"/>
          </w:tcPr>
          <w:p w14:paraId="62345B3B" w14:textId="0AAE3168" w:rsidR="00320F49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 xml:space="preserve">Section: </w:t>
            </w:r>
          </w:p>
        </w:tc>
        <w:tc>
          <w:tcPr>
            <w:tcW w:w="6378" w:type="dxa"/>
            <w:gridSpan w:val="6"/>
          </w:tcPr>
          <w:p w14:paraId="113209BB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0D9CC299" w14:textId="3AE57E7B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5E825DC2" w14:textId="77777777" w:rsidTr="00320F49">
        <w:tc>
          <w:tcPr>
            <w:tcW w:w="2802" w:type="dxa"/>
          </w:tcPr>
          <w:p w14:paraId="38636341" w14:textId="6BD08E06" w:rsidR="00320F49" w:rsidRDefault="002671D6" w:rsidP="00127307">
            <w:pPr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Total money to be sent when entry is accepted:</w:t>
            </w:r>
          </w:p>
        </w:tc>
        <w:tc>
          <w:tcPr>
            <w:tcW w:w="6378" w:type="dxa"/>
            <w:gridSpan w:val="6"/>
          </w:tcPr>
          <w:p w14:paraId="4AB36177" w14:textId="77777777" w:rsidR="00320F49" w:rsidRDefault="00320F49" w:rsidP="00127307">
            <w:pPr>
              <w:ind w:right="28"/>
              <w:rPr>
                <w:rFonts w:ascii="Arial" w:hAnsi="Arial" w:cs="Arial"/>
                <w:color w:val="0A140C"/>
              </w:rPr>
            </w:pPr>
          </w:p>
          <w:p w14:paraId="73507854" w14:textId="77777777" w:rsidR="002671D6" w:rsidRDefault="002671D6" w:rsidP="00127307">
            <w:pPr>
              <w:ind w:right="28"/>
              <w:rPr>
                <w:rFonts w:ascii="Arial" w:hAnsi="Arial" w:cs="Arial"/>
                <w:color w:val="0A140C"/>
              </w:rPr>
            </w:pPr>
          </w:p>
          <w:p w14:paraId="57E3865C" w14:textId="236DE9E9" w:rsidR="00127307" w:rsidRDefault="00127307" w:rsidP="00127307">
            <w:pPr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1C7A54E9" w14:textId="77777777" w:rsidTr="00320F49">
        <w:tc>
          <w:tcPr>
            <w:tcW w:w="2802" w:type="dxa"/>
          </w:tcPr>
          <w:p w14:paraId="68676869" w14:textId="60A778E5" w:rsidR="00320F49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Registration Number:</w:t>
            </w:r>
          </w:p>
        </w:tc>
        <w:tc>
          <w:tcPr>
            <w:tcW w:w="6378" w:type="dxa"/>
            <w:gridSpan w:val="6"/>
          </w:tcPr>
          <w:p w14:paraId="621D6360" w14:textId="13D5CB6D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</w:tbl>
    <w:p w14:paraId="466D793B" w14:textId="77777777" w:rsidR="00127307" w:rsidRPr="00646656" w:rsidRDefault="00127307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sectPr w:rsidR="00127307" w:rsidRPr="00646656" w:rsidSect="00E97EF4">
      <w:headerReference w:type="default" r:id="rId9"/>
      <w:footerReference w:type="default" r:id="rId10"/>
      <w:pgSz w:w="11906" w:h="16838"/>
      <w:pgMar w:top="1424" w:right="1412" w:bottom="919" w:left="15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C2E5" w14:textId="77777777" w:rsidR="00E97EF4" w:rsidRDefault="00E97EF4" w:rsidP="00320F49">
      <w:pPr>
        <w:spacing w:after="0" w:line="240" w:lineRule="auto"/>
      </w:pPr>
      <w:r>
        <w:separator/>
      </w:r>
    </w:p>
  </w:endnote>
  <w:endnote w:type="continuationSeparator" w:id="0">
    <w:p w14:paraId="0F3B1F27" w14:textId="77777777" w:rsidR="00E97EF4" w:rsidRDefault="00E97EF4" w:rsidP="00320F49">
      <w:pPr>
        <w:spacing w:after="0" w:line="240" w:lineRule="auto"/>
      </w:pPr>
      <w:r>
        <w:continuationSeparator/>
      </w:r>
    </w:p>
  </w:endnote>
  <w:endnote w:type="continuationNotice" w:id="1">
    <w:p w14:paraId="7092A1ED" w14:textId="77777777" w:rsidR="00E97EF4" w:rsidRDefault="00E97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7D40" w14:textId="77777777" w:rsidR="00E96ECF" w:rsidRDefault="00E96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49A8" w14:textId="77777777" w:rsidR="00E97EF4" w:rsidRDefault="00E97EF4" w:rsidP="00320F49">
      <w:pPr>
        <w:spacing w:after="0" w:line="240" w:lineRule="auto"/>
      </w:pPr>
      <w:r>
        <w:separator/>
      </w:r>
    </w:p>
  </w:footnote>
  <w:footnote w:type="continuationSeparator" w:id="0">
    <w:p w14:paraId="0EC3E300" w14:textId="77777777" w:rsidR="00E97EF4" w:rsidRDefault="00E97EF4" w:rsidP="00320F49">
      <w:pPr>
        <w:spacing w:after="0" w:line="240" w:lineRule="auto"/>
      </w:pPr>
      <w:r>
        <w:continuationSeparator/>
      </w:r>
    </w:p>
  </w:footnote>
  <w:footnote w:type="continuationNotice" w:id="1">
    <w:p w14:paraId="6866F150" w14:textId="77777777" w:rsidR="00E97EF4" w:rsidRDefault="00E97E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541D" w14:textId="74C25AFC" w:rsidR="00320F49" w:rsidRDefault="00320F49">
    <w:pPr>
      <w:pStyle w:val="Header"/>
    </w:pPr>
    <w:r>
      <w:rPr>
        <w:b/>
        <w:noProof/>
        <w:color w:val="568341"/>
        <w:sz w:val="55"/>
      </w:rPr>
      <w:drawing>
        <wp:anchor distT="0" distB="0" distL="114300" distR="114300" simplePos="0" relativeHeight="251658240" behindDoc="0" locked="0" layoutInCell="1" allowOverlap="1" wp14:anchorId="4E0EF342" wp14:editId="0A70385D">
          <wp:simplePos x="0" y="0"/>
          <wp:positionH relativeFrom="column">
            <wp:posOffset>762000</wp:posOffset>
          </wp:positionH>
          <wp:positionV relativeFrom="paragraph">
            <wp:posOffset>-378460</wp:posOffset>
          </wp:positionV>
          <wp:extent cx="4013200" cy="120713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G Logo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B8961" w14:textId="102D817D" w:rsidR="00320F49" w:rsidRDefault="00320F49">
    <w:pPr>
      <w:pStyle w:val="Header"/>
    </w:pPr>
  </w:p>
  <w:p w14:paraId="73FBF580" w14:textId="25C2F279" w:rsidR="00320F49" w:rsidRDefault="00320F49">
    <w:pPr>
      <w:pStyle w:val="Header"/>
    </w:pPr>
  </w:p>
  <w:p w14:paraId="19D17BA0" w14:textId="77777777" w:rsidR="00320F49" w:rsidRDefault="00320F49">
    <w:pPr>
      <w:pStyle w:val="Header"/>
    </w:pPr>
  </w:p>
  <w:p w14:paraId="55B80660" w14:textId="2FAF57A6" w:rsidR="00320F49" w:rsidRDefault="00320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5003"/>
    <w:multiLevelType w:val="hybridMultilevel"/>
    <w:tmpl w:val="AD78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6D7"/>
    <w:multiLevelType w:val="hybridMultilevel"/>
    <w:tmpl w:val="1CF4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2415"/>
    <w:multiLevelType w:val="hybridMultilevel"/>
    <w:tmpl w:val="D810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20C3"/>
    <w:multiLevelType w:val="hybridMultilevel"/>
    <w:tmpl w:val="2AD2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A5C4C"/>
    <w:multiLevelType w:val="hybridMultilevel"/>
    <w:tmpl w:val="3150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60151">
    <w:abstractNumId w:val="2"/>
  </w:num>
  <w:num w:numId="2" w16cid:durableId="783310228">
    <w:abstractNumId w:val="3"/>
  </w:num>
  <w:num w:numId="3" w16cid:durableId="1040057427">
    <w:abstractNumId w:val="0"/>
  </w:num>
  <w:num w:numId="4" w16cid:durableId="599023515">
    <w:abstractNumId w:val="4"/>
  </w:num>
  <w:num w:numId="5" w16cid:durableId="16517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85"/>
    <w:rsid w:val="0003309C"/>
    <w:rsid w:val="000924D9"/>
    <w:rsid w:val="0010798B"/>
    <w:rsid w:val="00111466"/>
    <w:rsid w:val="00120305"/>
    <w:rsid w:val="00127307"/>
    <w:rsid w:val="00161834"/>
    <w:rsid w:val="001B13EE"/>
    <w:rsid w:val="001B73B6"/>
    <w:rsid w:val="001C6CE3"/>
    <w:rsid w:val="001E6776"/>
    <w:rsid w:val="002671D6"/>
    <w:rsid w:val="00284C23"/>
    <w:rsid w:val="002F0642"/>
    <w:rsid w:val="002F3F1D"/>
    <w:rsid w:val="00320F49"/>
    <w:rsid w:val="0039020A"/>
    <w:rsid w:val="00471094"/>
    <w:rsid w:val="00594264"/>
    <w:rsid w:val="0059758E"/>
    <w:rsid w:val="00646656"/>
    <w:rsid w:val="00662726"/>
    <w:rsid w:val="00683287"/>
    <w:rsid w:val="006B518B"/>
    <w:rsid w:val="007922C6"/>
    <w:rsid w:val="007D3032"/>
    <w:rsid w:val="00840E43"/>
    <w:rsid w:val="00855517"/>
    <w:rsid w:val="00860285"/>
    <w:rsid w:val="0088144E"/>
    <w:rsid w:val="008A26A1"/>
    <w:rsid w:val="008D3662"/>
    <w:rsid w:val="0094322D"/>
    <w:rsid w:val="009A56AD"/>
    <w:rsid w:val="00B01EE4"/>
    <w:rsid w:val="00B0499E"/>
    <w:rsid w:val="00B31537"/>
    <w:rsid w:val="00B33100"/>
    <w:rsid w:val="00B82E0F"/>
    <w:rsid w:val="00B9674D"/>
    <w:rsid w:val="00BA597F"/>
    <w:rsid w:val="00C07D06"/>
    <w:rsid w:val="00C23EAA"/>
    <w:rsid w:val="00C54F89"/>
    <w:rsid w:val="00CD5614"/>
    <w:rsid w:val="00D404EB"/>
    <w:rsid w:val="00DB7ED6"/>
    <w:rsid w:val="00DC657E"/>
    <w:rsid w:val="00E029D2"/>
    <w:rsid w:val="00E62285"/>
    <w:rsid w:val="00E74134"/>
    <w:rsid w:val="00E80664"/>
    <w:rsid w:val="00E96ECF"/>
    <w:rsid w:val="00E97EF4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A67A"/>
  <w15:docId w15:val="{8750965C-7B58-4A31-B9B3-45C4064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0F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12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0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4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40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2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7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killigan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cing@cornhillhighlandgam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CHG Dance Form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CHG Dance Form</dc:title>
  <dc:creator>Your Name</dc:creator>
  <cp:lastModifiedBy>Vivien Rae</cp:lastModifiedBy>
  <cp:revision>4</cp:revision>
  <cp:lastPrinted>2018-04-19T15:09:00Z</cp:lastPrinted>
  <dcterms:created xsi:type="dcterms:W3CDTF">2024-02-20T13:50:00Z</dcterms:created>
  <dcterms:modified xsi:type="dcterms:W3CDTF">2024-03-27T23:45:00Z</dcterms:modified>
</cp:coreProperties>
</file>